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1916DD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DEVLET </w:t>
      </w:r>
      <w:r w:rsidR="00C9559B">
        <w:rPr>
          <w:rFonts w:ascii="Arial" w:hAnsi="Arial" w:cs="Arial"/>
          <w:b/>
        </w:rPr>
        <w:t>KONSERVATU</w:t>
      </w:r>
      <w:r w:rsidR="00CE5255">
        <w:rPr>
          <w:rFonts w:ascii="Arial" w:hAnsi="Arial" w:cs="Arial"/>
          <w:b/>
        </w:rPr>
        <w:t>V</w:t>
      </w:r>
      <w:r w:rsidR="00C9559B">
        <w:rPr>
          <w:rFonts w:ascii="Arial" w:hAnsi="Arial" w:cs="Arial"/>
          <w:b/>
        </w:rPr>
        <w:t>AR</w:t>
      </w:r>
      <w:r>
        <w:rPr>
          <w:rFonts w:ascii="Arial" w:hAnsi="Arial" w:cs="Arial"/>
          <w:b/>
        </w:rPr>
        <w:t>I</w:t>
      </w:r>
      <w:r w:rsidR="00C9559B">
        <w:rPr>
          <w:rFonts w:ascii="Arial" w:hAnsi="Arial" w:cs="Arial"/>
          <w:b/>
        </w:rPr>
        <w:t xml:space="preserve"> KURULU</w:t>
      </w:r>
    </w:p>
    <w:p w:rsidR="00C9559B" w:rsidRDefault="00C9559B" w:rsidP="00F3273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Default="00C9559B" w:rsidP="003A294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3A5D21">
        <w:rPr>
          <w:rFonts w:ascii="Arial" w:hAnsi="Arial" w:cs="Arial"/>
        </w:rPr>
        <w:t>22.03</w:t>
      </w:r>
      <w:r w:rsidR="00367DB4">
        <w:rPr>
          <w:rFonts w:ascii="Arial" w:hAnsi="Arial" w:cs="Arial"/>
        </w:rPr>
        <w:t xml:space="preserve"> 202</w:t>
      </w:r>
      <w:r w:rsidR="003A5D21">
        <w:rPr>
          <w:rFonts w:ascii="Arial" w:hAnsi="Arial" w:cs="Arial"/>
        </w:rPr>
        <w:t>1</w:t>
      </w:r>
    </w:p>
    <w:p w:rsidR="00C9559B" w:rsidRDefault="00C9559B" w:rsidP="003A294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3A5D21">
        <w:rPr>
          <w:rFonts w:ascii="Arial" w:hAnsi="Arial" w:cs="Arial"/>
        </w:rPr>
        <w:t>(2</w:t>
      </w:r>
      <w:r w:rsidR="009A358B" w:rsidRPr="009A358B">
        <w:rPr>
          <w:rFonts w:ascii="Arial" w:hAnsi="Arial" w:cs="Arial"/>
        </w:rPr>
        <w:t>)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0E47DE" w:rsidRDefault="003A5D21" w:rsidP="000E47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Ayşegül ERGENE </w:t>
      </w:r>
      <w:r w:rsidR="00C9559B">
        <w:rPr>
          <w:rFonts w:ascii="Arial" w:hAnsi="Arial" w:cs="Arial"/>
        </w:rPr>
        <w:t>(Başkan)</w:t>
      </w:r>
    </w:p>
    <w:p w:rsidR="000E47DE" w:rsidRPr="000E47DE" w:rsidRDefault="000E47DE" w:rsidP="000E47DE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0E47DE">
        <w:rPr>
          <w:rFonts w:ascii="Arial" w:hAnsi="Arial" w:cs="Arial"/>
        </w:rPr>
        <w:t>Dr.Öğr</w:t>
      </w:r>
      <w:proofErr w:type="spellEnd"/>
      <w:r w:rsidRPr="000E47DE">
        <w:rPr>
          <w:rFonts w:ascii="Arial" w:hAnsi="Arial" w:cs="Arial"/>
        </w:rPr>
        <w:t>.Üyesi</w:t>
      </w:r>
      <w:proofErr w:type="gramEnd"/>
      <w:r w:rsidRPr="000E47DE">
        <w:rPr>
          <w:rFonts w:ascii="Arial" w:hAnsi="Arial" w:cs="Arial"/>
        </w:rPr>
        <w:t xml:space="preserve"> Koray ILGAR (Üye)</w:t>
      </w:r>
    </w:p>
    <w:p w:rsidR="000E47DE" w:rsidRDefault="000E47DE" w:rsidP="00C9559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.Gör</w:t>
      </w:r>
      <w:proofErr w:type="gramEnd"/>
      <w:r>
        <w:rPr>
          <w:rFonts w:ascii="Arial" w:hAnsi="Arial" w:cs="Arial"/>
        </w:rPr>
        <w:t xml:space="preserve">. Nuri NALBANTOĞLU       </w:t>
      </w:r>
    </w:p>
    <w:p w:rsidR="003060E3" w:rsidRDefault="005767D0" w:rsidP="00C9559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3060E3" w:rsidRDefault="003060E3" w:rsidP="00C9559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Burcu KALKANOĞLU (Üye)</w:t>
      </w:r>
    </w:p>
    <w:p w:rsidR="00C9559B" w:rsidRDefault="003A5D21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Orhan İRHAN </w:t>
      </w:r>
      <w:r w:rsidR="00C9559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Kon.Sekreteri</w:t>
      </w:r>
      <w:proofErr w:type="gramEnd"/>
      <w:r>
        <w:rPr>
          <w:rFonts w:ascii="Arial" w:hAnsi="Arial" w:cs="Arial"/>
        </w:rPr>
        <w:t xml:space="preserve"> </w:t>
      </w:r>
      <w:r w:rsidR="00C9559B">
        <w:rPr>
          <w:rFonts w:ascii="Arial" w:hAnsi="Arial" w:cs="Arial"/>
        </w:rPr>
        <w:t>(Raportör)</w:t>
      </w:r>
      <w:r w:rsidR="00CE5255">
        <w:rPr>
          <w:rFonts w:ascii="Arial" w:hAnsi="Arial" w:cs="Arial"/>
        </w:rPr>
        <w:t xml:space="preserve"> 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DD68DB" w:rsidRDefault="00DD68D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</w:t>
      </w:r>
    </w:p>
    <w:p w:rsidR="00C9559B" w:rsidRDefault="00C9559B" w:rsidP="001B3C51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GÜNDEM:</w:t>
      </w:r>
    </w:p>
    <w:p w:rsidR="00C9559B" w:rsidRPr="003060E3" w:rsidRDefault="003060E3" w:rsidP="003060E3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Konservatuar</w:t>
      </w:r>
      <w:r w:rsidR="001A6B9E">
        <w:rPr>
          <w:rFonts w:ascii="Arial" w:hAnsi="Arial" w:cs="Arial"/>
          <w:sz w:val="22"/>
          <w:szCs w:val="22"/>
        </w:rPr>
        <w:t xml:space="preserve"> Yönetim Kurulunun yeniden oluş</w:t>
      </w:r>
      <w:r>
        <w:rPr>
          <w:rFonts w:ascii="Arial" w:hAnsi="Arial" w:cs="Arial"/>
          <w:sz w:val="22"/>
          <w:szCs w:val="22"/>
        </w:rPr>
        <w:t>turulması</w:t>
      </w:r>
      <w:r w:rsidR="00814758" w:rsidRPr="003060E3">
        <w:rPr>
          <w:rFonts w:ascii="Arial" w:hAnsi="Arial" w:cs="Arial"/>
          <w:sz w:val="22"/>
          <w:szCs w:val="22"/>
        </w:rPr>
        <w:t xml:space="preserve"> konususun görüşülmesi. </w:t>
      </w:r>
    </w:p>
    <w:p w:rsidR="00C9559B" w:rsidRPr="009A358B" w:rsidRDefault="003E2B70" w:rsidP="001B3C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C9559B" w:rsidRPr="001B3C51" w:rsidRDefault="00C9559B" w:rsidP="00C9559B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C9559B" w:rsidRPr="009A358B" w:rsidRDefault="00C9559B" w:rsidP="001B3C51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9A358B">
        <w:rPr>
          <w:rFonts w:ascii="Arial" w:hAnsi="Arial" w:cs="Arial"/>
          <w:sz w:val="22"/>
          <w:szCs w:val="22"/>
        </w:rPr>
        <w:t>T</w:t>
      </w:r>
      <w:r w:rsidR="003A5D21">
        <w:rPr>
          <w:rFonts w:ascii="Arial" w:hAnsi="Arial" w:cs="Arial"/>
          <w:sz w:val="22"/>
          <w:szCs w:val="22"/>
        </w:rPr>
        <w:t xml:space="preserve">oplantı Doç. Ayşegül </w:t>
      </w:r>
      <w:proofErr w:type="spellStart"/>
      <w:r w:rsidR="003A5D21">
        <w:rPr>
          <w:rFonts w:ascii="Arial" w:hAnsi="Arial" w:cs="Arial"/>
          <w:sz w:val="22"/>
          <w:szCs w:val="22"/>
        </w:rPr>
        <w:t>ERGENE’nin</w:t>
      </w:r>
      <w:proofErr w:type="spellEnd"/>
      <w:r w:rsidR="003060E3">
        <w:rPr>
          <w:rFonts w:ascii="Arial" w:hAnsi="Arial" w:cs="Arial"/>
          <w:sz w:val="22"/>
          <w:szCs w:val="22"/>
        </w:rPr>
        <w:t xml:space="preserve"> </w:t>
      </w:r>
      <w:r w:rsidR="003060E3" w:rsidRPr="009A358B">
        <w:rPr>
          <w:rFonts w:ascii="Arial" w:hAnsi="Arial" w:cs="Arial"/>
          <w:sz w:val="22"/>
          <w:szCs w:val="22"/>
        </w:rPr>
        <w:t>başkanlığında</w:t>
      </w:r>
      <w:r w:rsidRPr="009A358B">
        <w:rPr>
          <w:rFonts w:ascii="Arial" w:hAnsi="Arial" w:cs="Arial"/>
          <w:sz w:val="22"/>
          <w:szCs w:val="22"/>
        </w:rPr>
        <w:t>, Konserv</w:t>
      </w:r>
      <w:r w:rsidR="003060E3">
        <w:rPr>
          <w:rFonts w:ascii="Arial" w:hAnsi="Arial" w:cs="Arial"/>
          <w:sz w:val="22"/>
          <w:szCs w:val="22"/>
        </w:rPr>
        <w:t xml:space="preserve">atuar </w:t>
      </w:r>
      <w:r w:rsidR="003A5D21">
        <w:rPr>
          <w:rFonts w:ascii="Arial" w:hAnsi="Arial" w:cs="Arial"/>
          <w:sz w:val="22"/>
          <w:szCs w:val="22"/>
        </w:rPr>
        <w:t>toplantı salonunda saat 10</w:t>
      </w:r>
      <w:r w:rsidR="003060E3">
        <w:rPr>
          <w:rFonts w:ascii="Arial" w:hAnsi="Arial" w:cs="Arial"/>
          <w:sz w:val="22"/>
          <w:szCs w:val="22"/>
        </w:rPr>
        <w:t>.30’da</w:t>
      </w:r>
      <w:r w:rsidRPr="009A358B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C9559B" w:rsidRPr="001B3C51" w:rsidRDefault="00C9559B" w:rsidP="001B3C51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16"/>
          <w:szCs w:val="16"/>
        </w:rPr>
      </w:pPr>
    </w:p>
    <w:p w:rsidR="00CE5255" w:rsidRDefault="001A6B9E" w:rsidP="00183C4C">
      <w:pPr>
        <w:spacing w:after="0"/>
        <w:ind w:firstLine="360"/>
        <w:jc w:val="both"/>
        <w:rPr>
          <w:rFonts w:ascii="Arial" w:hAnsi="Arial" w:cs="Arial"/>
        </w:rPr>
      </w:pPr>
      <w:r w:rsidRPr="001A6B9E">
        <w:rPr>
          <w:rFonts w:ascii="Arial" w:hAnsi="Arial" w:cs="Arial"/>
        </w:rPr>
        <w:t xml:space="preserve">1- </w:t>
      </w:r>
      <w:r w:rsidR="00CE5255">
        <w:rPr>
          <w:rFonts w:ascii="Arial" w:hAnsi="Arial" w:cs="Arial"/>
        </w:rPr>
        <w:t xml:space="preserve">Devlet </w:t>
      </w:r>
      <w:proofErr w:type="spellStart"/>
      <w:r w:rsidR="00D54A9F" w:rsidRPr="001A6B9E">
        <w:rPr>
          <w:rFonts w:ascii="Arial" w:hAnsi="Arial" w:cs="Arial"/>
        </w:rPr>
        <w:t>Konservatu</w:t>
      </w:r>
      <w:r w:rsidR="00CE5255">
        <w:rPr>
          <w:rFonts w:ascii="Arial" w:hAnsi="Arial" w:cs="Arial"/>
        </w:rPr>
        <w:t>v</w:t>
      </w:r>
      <w:r w:rsidR="00D54A9F" w:rsidRPr="001A6B9E">
        <w:rPr>
          <w:rFonts w:ascii="Arial" w:hAnsi="Arial" w:cs="Arial"/>
        </w:rPr>
        <w:t>ar</w:t>
      </w:r>
      <w:r w:rsidR="00CE5255">
        <w:rPr>
          <w:rFonts w:ascii="Arial" w:hAnsi="Arial" w:cs="Arial"/>
        </w:rPr>
        <w:t>ı</w:t>
      </w:r>
      <w:proofErr w:type="spellEnd"/>
      <w:r w:rsidR="00CE5255">
        <w:rPr>
          <w:rFonts w:ascii="Arial" w:hAnsi="Arial" w:cs="Arial"/>
        </w:rPr>
        <w:t xml:space="preserve"> </w:t>
      </w:r>
      <w:r w:rsidR="00183C4C">
        <w:rPr>
          <w:rFonts w:ascii="Arial" w:hAnsi="Arial" w:cs="Arial"/>
        </w:rPr>
        <w:t>müdürü ve Yönetim Kurulu Başkanı</w:t>
      </w:r>
      <w:r w:rsidR="00CE5255">
        <w:rPr>
          <w:rFonts w:ascii="Arial" w:hAnsi="Arial" w:cs="Arial"/>
        </w:rPr>
        <w:t xml:space="preserve"> </w:t>
      </w:r>
      <w:r w:rsidR="00183C4C">
        <w:rPr>
          <w:rFonts w:ascii="Arial" w:hAnsi="Arial" w:cs="Arial"/>
        </w:rPr>
        <w:t>Doç.</w:t>
      </w:r>
      <w:r w:rsidR="00CE5255">
        <w:rPr>
          <w:rFonts w:ascii="Arial" w:hAnsi="Arial" w:cs="Arial"/>
        </w:rPr>
        <w:t xml:space="preserve">Dr. </w:t>
      </w:r>
      <w:r w:rsidR="00183C4C">
        <w:rPr>
          <w:rFonts w:ascii="Arial" w:hAnsi="Arial" w:cs="Arial"/>
        </w:rPr>
        <w:t xml:space="preserve">F.Merve EKEN </w:t>
      </w:r>
      <w:proofErr w:type="spellStart"/>
      <w:r w:rsidR="00183C4C">
        <w:rPr>
          <w:rFonts w:ascii="Arial" w:hAnsi="Arial" w:cs="Arial"/>
        </w:rPr>
        <w:t>KÜÇÜKAKSOY’un</w:t>
      </w:r>
      <w:proofErr w:type="spellEnd"/>
      <w:r w:rsidR="00183C4C">
        <w:rPr>
          <w:rFonts w:ascii="Arial" w:hAnsi="Arial" w:cs="Arial"/>
        </w:rPr>
        <w:t xml:space="preserve"> Çanakkale 18 Mart Ün. Devlet Konservatuarına öğretim üyesi olarak atanması nedeniyle </w:t>
      </w:r>
      <w:r w:rsidR="00CE5255">
        <w:rPr>
          <w:rFonts w:ascii="Arial" w:hAnsi="Arial" w:cs="Arial"/>
        </w:rPr>
        <w:t xml:space="preserve">Devlet </w:t>
      </w:r>
      <w:proofErr w:type="spellStart"/>
      <w:r w:rsidR="00CE5255" w:rsidRPr="001A6B9E">
        <w:rPr>
          <w:rFonts w:ascii="Arial" w:hAnsi="Arial" w:cs="Arial"/>
        </w:rPr>
        <w:t>Konservatu</w:t>
      </w:r>
      <w:r w:rsidR="00CE5255">
        <w:rPr>
          <w:rFonts w:ascii="Arial" w:hAnsi="Arial" w:cs="Arial"/>
        </w:rPr>
        <w:t>v</w:t>
      </w:r>
      <w:r w:rsidR="00CE5255" w:rsidRPr="001A6B9E">
        <w:rPr>
          <w:rFonts w:ascii="Arial" w:hAnsi="Arial" w:cs="Arial"/>
        </w:rPr>
        <w:t>ar</w:t>
      </w:r>
      <w:r w:rsidR="00183C4C">
        <w:rPr>
          <w:rFonts w:ascii="Arial" w:hAnsi="Arial" w:cs="Arial"/>
        </w:rPr>
        <w:t>ı</w:t>
      </w:r>
      <w:proofErr w:type="spellEnd"/>
      <w:r w:rsidR="00183C4C">
        <w:rPr>
          <w:rFonts w:ascii="Arial" w:hAnsi="Arial" w:cs="Arial"/>
        </w:rPr>
        <w:t xml:space="preserve"> Yönetim Kurulu başkanlığından</w:t>
      </w:r>
      <w:r w:rsidR="00CE5255">
        <w:rPr>
          <w:rFonts w:ascii="Arial" w:hAnsi="Arial" w:cs="Arial"/>
        </w:rPr>
        <w:t xml:space="preserve"> ayrılması sebebiy</w:t>
      </w:r>
      <w:r w:rsidR="00183C4C">
        <w:rPr>
          <w:rFonts w:ascii="Arial" w:hAnsi="Arial" w:cs="Arial"/>
        </w:rPr>
        <w:t>le</w:t>
      </w:r>
      <w:r w:rsidR="00CE5255">
        <w:rPr>
          <w:rFonts w:ascii="Arial" w:hAnsi="Arial" w:cs="Arial"/>
        </w:rPr>
        <w:t xml:space="preserve"> Devlet </w:t>
      </w:r>
      <w:proofErr w:type="spellStart"/>
      <w:r w:rsidR="00CE5255" w:rsidRPr="001A6B9E">
        <w:rPr>
          <w:rFonts w:ascii="Arial" w:hAnsi="Arial" w:cs="Arial"/>
        </w:rPr>
        <w:t>Konservatu</w:t>
      </w:r>
      <w:r w:rsidR="00CE5255">
        <w:rPr>
          <w:rFonts w:ascii="Arial" w:hAnsi="Arial" w:cs="Arial"/>
        </w:rPr>
        <w:t>v</w:t>
      </w:r>
      <w:r w:rsidR="00CE5255" w:rsidRPr="001A6B9E">
        <w:rPr>
          <w:rFonts w:ascii="Arial" w:hAnsi="Arial" w:cs="Arial"/>
        </w:rPr>
        <w:t>ar</w:t>
      </w:r>
      <w:r w:rsidR="00183C4C">
        <w:rPr>
          <w:rFonts w:ascii="Arial" w:hAnsi="Arial" w:cs="Arial"/>
        </w:rPr>
        <w:t>ı</w:t>
      </w:r>
      <w:proofErr w:type="spellEnd"/>
      <w:r w:rsidR="00183C4C">
        <w:rPr>
          <w:rFonts w:ascii="Arial" w:hAnsi="Arial" w:cs="Arial"/>
        </w:rPr>
        <w:t xml:space="preserve"> Yönetim Kurulu’nun</w:t>
      </w:r>
      <w:r w:rsidR="00CE5255">
        <w:rPr>
          <w:rFonts w:ascii="Arial" w:hAnsi="Arial" w:cs="Arial"/>
        </w:rPr>
        <w:t xml:space="preserve"> belirlenmesi konusu görüşüldü.</w:t>
      </w:r>
      <w:r w:rsidR="00D54A9F" w:rsidRPr="001A6B9E">
        <w:rPr>
          <w:rFonts w:ascii="Arial" w:hAnsi="Arial" w:cs="Arial"/>
        </w:rPr>
        <w:t xml:space="preserve"> </w:t>
      </w:r>
    </w:p>
    <w:p w:rsidR="00CE5255" w:rsidRDefault="00CE5255" w:rsidP="00CE525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5255" w:rsidRDefault="007A3DFB" w:rsidP="007A3DF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Devlet </w:t>
      </w:r>
      <w:proofErr w:type="spellStart"/>
      <w:r w:rsidRPr="001A6B9E">
        <w:rPr>
          <w:rFonts w:ascii="Arial" w:hAnsi="Arial" w:cs="Arial"/>
        </w:rPr>
        <w:t>Konservatu</w:t>
      </w:r>
      <w:r>
        <w:rPr>
          <w:rFonts w:ascii="Arial" w:hAnsi="Arial" w:cs="Arial"/>
        </w:rPr>
        <w:t>v</w:t>
      </w:r>
      <w:r w:rsidRPr="001A6B9E">
        <w:rPr>
          <w:rFonts w:ascii="Arial" w:hAnsi="Arial" w:cs="Arial"/>
        </w:rPr>
        <w:t>ar</w:t>
      </w:r>
      <w:r>
        <w:rPr>
          <w:rFonts w:ascii="Arial" w:hAnsi="Arial" w:cs="Arial"/>
        </w:rPr>
        <w:t>ı</w:t>
      </w:r>
      <w:proofErr w:type="spellEnd"/>
      <w:r>
        <w:rPr>
          <w:rFonts w:ascii="Arial" w:hAnsi="Arial" w:cs="Arial"/>
        </w:rPr>
        <w:t xml:space="preserve"> müdürü ve Yönetim Kurulu Başkanı Doç.Dr. F.Merve EKEN </w:t>
      </w:r>
      <w:proofErr w:type="spellStart"/>
      <w:r>
        <w:rPr>
          <w:rFonts w:ascii="Arial" w:hAnsi="Arial" w:cs="Arial"/>
        </w:rPr>
        <w:t>KÜÇÜKAKSOY’un</w:t>
      </w:r>
      <w:proofErr w:type="spellEnd"/>
      <w:r>
        <w:rPr>
          <w:rFonts w:ascii="Arial" w:hAnsi="Arial" w:cs="Arial"/>
        </w:rPr>
        <w:t xml:space="preserve"> Çanakkale 18 Mart Ün. Devlet Konservatuarına öğretim üyesi olarak atanması nedeniyle Devlet </w:t>
      </w:r>
      <w:proofErr w:type="spellStart"/>
      <w:r w:rsidRPr="001A6B9E">
        <w:rPr>
          <w:rFonts w:ascii="Arial" w:hAnsi="Arial" w:cs="Arial"/>
        </w:rPr>
        <w:t>Konservatu</w:t>
      </w:r>
      <w:r>
        <w:rPr>
          <w:rFonts w:ascii="Arial" w:hAnsi="Arial" w:cs="Arial"/>
        </w:rPr>
        <w:t>v</w:t>
      </w:r>
      <w:r w:rsidRPr="001A6B9E">
        <w:rPr>
          <w:rFonts w:ascii="Arial" w:hAnsi="Arial" w:cs="Arial"/>
        </w:rPr>
        <w:t>ar</w:t>
      </w:r>
      <w:r>
        <w:rPr>
          <w:rFonts w:ascii="Arial" w:hAnsi="Arial" w:cs="Arial"/>
        </w:rPr>
        <w:t>ı</w:t>
      </w:r>
      <w:proofErr w:type="spellEnd"/>
      <w:r>
        <w:rPr>
          <w:rFonts w:ascii="Arial" w:hAnsi="Arial" w:cs="Arial"/>
        </w:rPr>
        <w:t xml:space="preserve"> Yönetim Kurulu’nun aşağıda yazılı olduğu şekilde yeniden bel</w:t>
      </w:r>
      <w:r w:rsidR="009D7966">
        <w:rPr>
          <w:rFonts w:ascii="Arial" w:hAnsi="Arial" w:cs="Arial"/>
        </w:rPr>
        <w:t>irlenmesinin uygun görüldüğüne,</w:t>
      </w:r>
      <w:r w:rsidR="00661D4A">
        <w:rPr>
          <w:rFonts w:ascii="Arial" w:hAnsi="Arial" w:cs="Arial"/>
        </w:rPr>
        <w:t xml:space="preserve"> kararın Rektörlük Makamı’na arzına </w:t>
      </w:r>
      <w:r w:rsidR="009D7966">
        <w:rPr>
          <w:rFonts w:ascii="Arial" w:hAnsi="Arial" w:cs="Arial"/>
        </w:rPr>
        <w:t>oybirliği</w:t>
      </w:r>
      <w:r w:rsidR="00661D4A">
        <w:rPr>
          <w:rFonts w:ascii="Arial" w:hAnsi="Arial" w:cs="Arial"/>
        </w:rPr>
        <w:t xml:space="preserve"> ile karar verildi.</w:t>
      </w:r>
    </w:p>
    <w:p w:rsidR="00D54A9F" w:rsidRDefault="00D54A9F" w:rsidP="00CE525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4A9F" w:rsidRDefault="00D54A9F" w:rsidP="00D54A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  <w:u w:val="single"/>
        </w:rPr>
        <w:t>Devlet  Konservatuarı</w:t>
      </w:r>
      <w:proofErr w:type="gramEnd"/>
      <w:r>
        <w:rPr>
          <w:rFonts w:ascii="Arial" w:hAnsi="Arial" w:cs="Arial"/>
          <w:u w:val="single"/>
        </w:rPr>
        <w:t xml:space="preserve"> Yönetim Kurulu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: </w:t>
      </w:r>
    </w:p>
    <w:p w:rsidR="00D54A9F" w:rsidRPr="00AC0680" w:rsidRDefault="00D54A9F" w:rsidP="00D54A9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54A9F" w:rsidRPr="00183C4C" w:rsidRDefault="00183C4C" w:rsidP="00183C4C">
      <w:pPr>
        <w:pStyle w:val="ListeParagraf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Doç. Ayşegül ERGENE </w:t>
      </w:r>
      <w:r w:rsidR="00D54A9F" w:rsidRPr="00183C4C">
        <w:rPr>
          <w:rFonts w:ascii="Arial" w:hAnsi="Arial" w:cs="Arial"/>
          <w:sz w:val="22"/>
          <w:szCs w:val="22"/>
        </w:rPr>
        <w:t>(Başkan)</w:t>
      </w:r>
    </w:p>
    <w:p w:rsidR="000E47DE" w:rsidRDefault="000E47DE" w:rsidP="00D54A9F">
      <w:pPr>
        <w:pStyle w:val="ListeParagraf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Dr.Öğr</w:t>
      </w:r>
      <w:proofErr w:type="spellEnd"/>
      <w:r>
        <w:rPr>
          <w:rFonts w:ascii="Arial" w:hAnsi="Arial" w:cs="Arial"/>
          <w:sz w:val="22"/>
          <w:szCs w:val="22"/>
        </w:rPr>
        <w:t>.Üyesi</w:t>
      </w:r>
      <w:proofErr w:type="gramEnd"/>
      <w:r>
        <w:rPr>
          <w:rFonts w:ascii="Arial" w:hAnsi="Arial" w:cs="Arial"/>
          <w:sz w:val="22"/>
          <w:szCs w:val="22"/>
        </w:rPr>
        <w:t xml:space="preserve"> Koray ILGAR (Üye)</w:t>
      </w:r>
    </w:p>
    <w:p w:rsidR="00183C4C" w:rsidRDefault="00183C4C" w:rsidP="00D54A9F">
      <w:pPr>
        <w:pStyle w:val="ListeParagraf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Dr.Öğr</w:t>
      </w:r>
      <w:proofErr w:type="spellEnd"/>
      <w:r>
        <w:rPr>
          <w:rFonts w:ascii="Arial" w:hAnsi="Arial" w:cs="Arial"/>
          <w:sz w:val="22"/>
          <w:szCs w:val="22"/>
        </w:rPr>
        <w:t>.Üyesi</w:t>
      </w:r>
      <w:proofErr w:type="gramEnd"/>
      <w:r>
        <w:rPr>
          <w:rFonts w:ascii="Arial" w:hAnsi="Arial" w:cs="Arial"/>
          <w:sz w:val="22"/>
          <w:szCs w:val="22"/>
        </w:rPr>
        <w:t xml:space="preserve"> Nuri NALBANTOĞLU (Üye)</w:t>
      </w:r>
    </w:p>
    <w:p w:rsidR="00D54A9F" w:rsidRDefault="00D54A9F" w:rsidP="001A6B9E">
      <w:pPr>
        <w:pStyle w:val="ListeParagraf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A6B9E">
        <w:rPr>
          <w:rFonts w:ascii="Arial" w:hAnsi="Arial" w:cs="Arial"/>
          <w:sz w:val="22"/>
          <w:szCs w:val="22"/>
        </w:rPr>
        <w:t>Dr.Öğr</w:t>
      </w:r>
      <w:proofErr w:type="spellEnd"/>
      <w:r w:rsidRPr="001A6B9E">
        <w:rPr>
          <w:rFonts w:ascii="Arial" w:hAnsi="Arial" w:cs="Arial"/>
          <w:sz w:val="22"/>
          <w:szCs w:val="22"/>
        </w:rPr>
        <w:t>.Üyesi</w:t>
      </w:r>
      <w:proofErr w:type="gramEnd"/>
      <w:r w:rsidRPr="001A6B9E">
        <w:rPr>
          <w:rFonts w:ascii="Arial" w:hAnsi="Arial" w:cs="Arial"/>
          <w:sz w:val="22"/>
          <w:szCs w:val="22"/>
        </w:rPr>
        <w:t xml:space="preserve"> Ali KELEŞ (Üye)</w:t>
      </w:r>
    </w:p>
    <w:p w:rsidR="001A6B9E" w:rsidRPr="001A6B9E" w:rsidRDefault="001A6B9E" w:rsidP="001A6B9E">
      <w:pPr>
        <w:pStyle w:val="ListeParagraf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1A6B9E">
        <w:rPr>
          <w:rFonts w:ascii="Arial" w:hAnsi="Arial" w:cs="Arial"/>
        </w:rPr>
        <w:t>Dr.Öğr</w:t>
      </w:r>
      <w:proofErr w:type="spellEnd"/>
      <w:r w:rsidRPr="001A6B9E">
        <w:rPr>
          <w:rFonts w:ascii="Arial" w:hAnsi="Arial" w:cs="Arial"/>
        </w:rPr>
        <w:t>.Üyesi</w:t>
      </w:r>
      <w:proofErr w:type="gramEnd"/>
      <w:r w:rsidRPr="001A6B9E">
        <w:rPr>
          <w:rFonts w:ascii="Arial" w:hAnsi="Arial" w:cs="Arial"/>
        </w:rPr>
        <w:t xml:space="preserve"> Burcu KALKANOĞLU (Üye)</w:t>
      </w:r>
    </w:p>
    <w:p w:rsidR="00D54A9F" w:rsidRPr="001A6B9E" w:rsidRDefault="00D54A9F" w:rsidP="001A6B9E">
      <w:pPr>
        <w:pStyle w:val="ListeParagraf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A6B9E">
        <w:rPr>
          <w:rFonts w:ascii="Arial" w:hAnsi="Arial" w:cs="Arial"/>
          <w:sz w:val="22"/>
          <w:szCs w:val="22"/>
        </w:rPr>
        <w:t>Kon. Sek.</w:t>
      </w:r>
      <w:r w:rsidR="003A5D21">
        <w:rPr>
          <w:rFonts w:ascii="Arial" w:hAnsi="Arial" w:cs="Arial"/>
          <w:sz w:val="22"/>
          <w:szCs w:val="22"/>
        </w:rPr>
        <w:t xml:space="preserve"> Orhan İRHAN</w:t>
      </w:r>
      <w:r w:rsidRPr="001A6B9E">
        <w:rPr>
          <w:rFonts w:ascii="Arial" w:hAnsi="Arial" w:cs="Arial"/>
          <w:sz w:val="22"/>
          <w:szCs w:val="22"/>
        </w:rPr>
        <w:t xml:space="preserve">  (Raportör)</w:t>
      </w:r>
    </w:p>
    <w:p w:rsidR="003060E3" w:rsidRPr="000E47DE" w:rsidRDefault="003060E3" w:rsidP="003A294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A2940" w:rsidRDefault="003A2940" w:rsidP="003A29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</w:t>
      </w:r>
    </w:p>
    <w:p w:rsidR="00EC0B80" w:rsidRDefault="006557C2" w:rsidP="006557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3C4C" w:rsidRDefault="006557C2" w:rsidP="006557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557C2" w:rsidRDefault="000E47DE" w:rsidP="006557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Ayşegül ERGENE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Koray ILGAR      </w:t>
      </w:r>
      <w:proofErr w:type="spellStart"/>
      <w:r w:rsidR="00183C4C">
        <w:rPr>
          <w:rFonts w:ascii="Arial" w:hAnsi="Arial" w:cs="Arial"/>
        </w:rPr>
        <w:t>Dr.Öğr</w:t>
      </w:r>
      <w:proofErr w:type="spellEnd"/>
      <w:r w:rsidR="00183C4C">
        <w:rPr>
          <w:rFonts w:ascii="Arial" w:hAnsi="Arial" w:cs="Arial"/>
        </w:rPr>
        <w:t xml:space="preserve">.Gör. Nuri NALBANTOĞLU      </w:t>
      </w:r>
      <w:r w:rsidR="00EC0B80">
        <w:rPr>
          <w:rFonts w:ascii="Arial" w:hAnsi="Arial" w:cs="Arial"/>
        </w:rPr>
        <w:t xml:space="preserve"> </w:t>
      </w:r>
    </w:p>
    <w:p w:rsidR="006557C2" w:rsidRDefault="006557C2" w:rsidP="006557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E47DE">
        <w:rPr>
          <w:rFonts w:ascii="Arial" w:hAnsi="Arial" w:cs="Arial"/>
        </w:rPr>
        <w:t xml:space="preserve">    </w:t>
      </w:r>
      <w:r w:rsidR="00EC0B80">
        <w:rPr>
          <w:rFonts w:ascii="Arial" w:hAnsi="Arial" w:cs="Arial"/>
        </w:rPr>
        <w:t xml:space="preserve"> (Başkan</w:t>
      </w:r>
      <w:r>
        <w:rPr>
          <w:rFonts w:ascii="Arial" w:hAnsi="Arial" w:cs="Arial"/>
        </w:rPr>
        <w:t xml:space="preserve">)                     </w:t>
      </w:r>
      <w:r w:rsidR="00946C83">
        <w:rPr>
          <w:rFonts w:ascii="Arial" w:hAnsi="Arial" w:cs="Arial"/>
        </w:rPr>
        <w:t xml:space="preserve">           </w:t>
      </w:r>
      <w:r w:rsidR="00183C4C">
        <w:rPr>
          <w:rFonts w:ascii="Arial" w:hAnsi="Arial" w:cs="Arial"/>
        </w:rPr>
        <w:t xml:space="preserve"> </w:t>
      </w:r>
      <w:r w:rsidR="00EC0B80">
        <w:rPr>
          <w:rFonts w:ascii="Arial" w:hAnsi="Arial" w:cs="Arial"/>
        </w:rPr>
        <w:t xml:space="preserve"> (Üye</w:t>
      </w:r>
      <w:r>
        <w:rPr>
          <w:rFonts w:ascii="Arial" w:hAnsi="Arial" w:cs="Arial"/>
        </w:rPr>
        <w:t>)</w:t>
      </w:r>
      <w:r w:rsidRPr="000C4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C0B80">
        <w:rPr>
          <w:rFonts w:ascii="Arial" w:hAnsi="Arial" w:cs="Arial"/>
        </w:rPr>
        <w:t xml:space="preserve">                      </w:t>
      </w:r>
      <w:r w:rsidR="00946C83">
        <w:rPr>
          <w:rFonts w:ascii="Arial" w:hAnsi="Arial" w:cs="Arial"/>
        </w:rPr>
        <w:t xml:space="preserve"> </w:t>
      </w:r>
      <w:r w:rsidR="00EC0B80">
        <w:rPr>
          <w:rFonts w:ascii="Arial" w:hAnsi="Arial" w:cs="Arial"/>
        </w:rPr>
        <w:t xml:space="preserve">        </w:t>
      </w:r>
      <w:r w:rsidR="000E47DE">
        <w:rPr>
          <w:rFonts w:ascii="Arial" w:hAnsi="Arial" w:cs="Arial"/>
        </w:rPr>
        <w:t xml:space="preserve">             </w:t>
      </w:r>
      <w:r w:rsidR="00183C4C">
        <w:rPr>
          <w:rFonts w:ascii="Arial" w:hAnsi="Arial" w:cs="Arial"/>
        </w:rPr>
        <w:t>(Üye)</w:t>
      </w:r>
    </w:p>
    <w:p w:rsidR="006557C2" w:rsidRDefault="006557C2" w:rsidP="006557C2">
      <w:pPr>
        <w:spacing w:after="0"/>
        <w:jc w:val="both"/>
        <w:rPr>
          <w:rFonts w:ascii="Arial" w:hAnsi="Arial" w:cs="Arial"/>
        </w:rPr>
      </w:pPr>
    </w:p>
    <w:p w:rsidR="000E47DE" w:rsidRDefault="000E47DE" w:rsidP="006557C2">
      <w:pPr>
        <w:spacing w:after="0"/>
        <w:jc w:val="both"/>
        <w:rPr>
          <w:rFonts w:ascii="Arial" w:hAnsi="Arial" w:cs="Arial"/>
        </w:rPr>
      </w:pPr>
    </w:p>
    <w:p w:rsidR="000E47DE" w:rsidRDefault="000E47DE" w:rsidP="006557C2">
      <w:pPr>
        <w:spacing w:after="0"/>
        <w:jc w:val="both"/>
        <w:rPr>
          <w:rFonts w:ascii="Arial" w:hAnsi="Arial" w:cs="Arial"/>
        </w:rPr>
      </w:pPr>
    </w:p>
    <w:p w:rsidR="006557C2" w:rsidRDefault="000E47DE" w:rsidP="006557C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</w:t>
      </w:r>
      <w:proofErr w:type="spell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 xml:space="preserve">.Üyesi Burcu KALKANOĞLU                 Orhan İRHAN                        </w:t>
      </w:r>
    </w:p>
    <w:p w:rsidR="00EC0B80" w:rsidRDefault="000E47DE" w:rsidP="006557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(Üye)                                               (Üye)                                    Kon. Sek. 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Raportör</w:t>
      </w:r>
    </w:p>
    <w:p w:rsidR="003A2940" w:rsidRPr="001B3C51" w:rsidRDefault="00183C4C" w:rsidP="00EC0B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557C2">
        <w:rPr>
          <w:rFonts w:ascii="Arial" w:hAnsi="Arial" w:cs="Arial"/>
        </w:rPr>
        <w:t xml:space="preserve">  </w:t>
      </w:r>
    </w:p>
    <w:sectPr w:rsidR="003A2940" w:rsidRPr="001B3C51" w:rsidSect="000E47D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E9"/>
    <w:multiLevelType w:val="hybridMultilevel"/>
    <w:tmpl w:val="2C786070"/>
    <w:lvl w:ilvl="0" w:tplc="908CEE4A">
      <w:start w:val="1"/>
      <w:numFmt w:val="upperLetter"/>
      <w:lvlText w:val="%1-"/>
      <w:lvlJc w:val="left"/>
      <w:pPr>
        <w:ind w:left="106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82BB7"/>
    <w:multiLevelType w:val="hybridMultilevel"/>
    <w:tmpl w:val="D802410C"/>
    <w:lvl w:ilvl="0" w:tplc="E57EBE9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660B5"/>
    <w:multiLevelType w:val="hybridMultilevel"/>
    <w:tmpl w:val="7546A0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C2B9E"/>
    <w:multiLevelType w:val="hybridMultilevel"/>
    <w:tmpl w:val="ECDC5E7A"/>
    <w:lvl w:ilvl="0" w:tplc="1AC41C32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F0E26"/>
    <w:multiLevelType w:val="hybridMultilevel"/>
    <w:tmpl w:val="8B34DF18"/>
    <w:lvl w:ilvl="0" w:tplc="3E90A6C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41F4"/>
    <w:multiLevelType w:val="hybridMultilevel"/>
    <w:tmpl w:val="3AC039D4"/>
    <w:lvl w:ilvl="0" w:tplc="9E1E7C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7447BC"/>
    <w:multiLevelType w:val="hybridMultilevel"/>
    <w:tmpl w:val="FAD420DC"/>
    <w:lvl w:ilvl="0" w:tplc="5A422B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89244F"/>
    <w:multiLevelType w:val="hybridMultilevel"/>
    <w:tmpl w:val="F60E357C"/>
    <w:lvl w:ilvl="0" w:tplc="EE748F4C">
      <w:start w:val="200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C55BEF"/>
    <w:multiLevelType w:val="hybridMultilevel"/>
    <w:tmpl w:val="793A3C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82160"/>
    <w:multiLevelType w:val="hybridMultilevel"/>
    <w:tmpl w:val="117E738C"/>
    <w:lvl w:ilvl="0" w:tplc="A832FF76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A03FF"/>
    <w:multiLevelType w:val="hybridMultilevel"/>
    <w:tmpl w:val="32569A7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952B2"/>
    <w:multiLevelType w:val="hybridMultilevel"/>
    <w:tmpl w:val="FE1AEF68"/>
    <w:lvl w:ilvl="0" w:tplc="75825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518CE"/>
    <w:multiLevelType w:val="hybridMultilevel"/>
    <w:tmpl w:val="A202BBDA"/>
    <w:lvl w:ilvl="0" w:tplc="D61EEC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A2BA3"/>
    <w:multiLevelType w:val="hybridMultilevel"/>
    <w:tmpl w:val="E664127A"/>
    <w:lvl w:ilvl="0" w:tplc="E34C6B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24F4E"/>
    <w:rsid w:val="00064051"/>
    <w:rsid w:val="00080EED"/>
    <w:rsid w:val="0008224C"/>
    <w:rsid w:val="0009730F"/>
    <w:rsid w:val="000C47CD"/>
    <w:rsid w:val="000D3447"/>
    <w:rsid w:val="000E47DE"/>
    <w:rsid w:val="001237BB"/>
    <w:rsid w:val="00165C02"/>
    <w:rsid w:val="00183C4C"/>
    <w:rsid w:val="001916DD"/>
    <w:rsid w:val="00197A4C"/>
    <w:rsid w:val="001A6B9E"/>
    <w:rsid w:val="001B3C51"/>
    <w:rsid w:val="00200C28"/>
    <w:rsid w:val="002168F6"/>
    <w:rsid w:val="002715C0"/>
    <w:rsid w:val="002948E1"/>
    <w:rsid w:val="002F27F5"/>
    <w:rsid w:val="002F3725"/>
    <w:rsid w:val="003060E3"/>
    <w:rsid w:val="00367DB4"/>
    <w:rsid w:val="0038377B"/>
    <w:rsid w:val="00387276"/>
    <w:rsid w:val="003A2940"/>
    <w:rsid w:val="003A5D21"/>
    <w:rsid w:val="003B12C7"/>
    <w:rsid w:val="003E2B70"/>
    <w:rsid w:val="003F40A3"/>
    <w:rsid w:val="00412672"/>
    <w:rsid w:val="004A30A4"/>
    <w:rsid w:val="00517689"/>
    <w:rsid w:val="005351B4"/>
    <w:rsid w:val="00536A3C"/>
    <w:rsid w:val="00544ECD"/>
    <w:rsid w:val="00564742"/>
    <w:rsid w:val="005767D0"/>
    <w:rsid w:val="005B7F96"/>
    <w:rsid w:val="0062130F"/>
    <w:rsid w:val="006557C2"/>
    <w:rsid w:val="00661D4A"/>
    <w:rsid w:val="0070275E"/>
    <w:rsid w:val="0072794B"/>
    <w:rsid w:val="0074642A"/>
    <w:rsid w:val="00775E6E"/>
    <w:rsid w:val="007A3DFB"/>
    <w:rsid w:val="007F7FDA"/>
    <w:rsid w:val="0080385D"/>
    <w:rsid w:val="00814758"/>
    <w:rsid w:val="008A7A30"/>
    <w:rsid w:val="008C57EB"/>
    <w:rsid w:val="00900227"/>
    <w:rsid w:val="00946C83"/>
    <w:rsid w:val="009A358B"/>
    <w:rsid w:val="009B5250"/>
    <w:rsid w:val="009D7966"/>
    <w:rsid w:val="00A63ABF"/>
    <w:rsid w:val="00AC0680"/>
    <w:rsid w:val="00AC207B"/>
    <w:rsid w:val="00AD7C96"/>
    <w:rsid w:val="00B15C80"/>
    <w:rsid w:val="00B24E85"/>
    <w:rsid w:val="00B55B7F"/>
    <w:rsid w:val="00B66EB2"/>
    <w:rsid w:val="00B74815"/>
    <w:rsid w:val="00B96445"/>
    <w:rsid w:val="00BC3D22"/>
    <w:rsid w:val="00C360B4"/>
    <w:rsid w:val="00C77137"/>
    <w:rsid w:val="00C9559B"/>
    <w:rsid w:val="00CE5255"/>
    <w:rsid w:val="00CE6DCE"/>
    <w:rsid w:val="00D54A9F"/>
    <w:rsid w:val="00D80EDC"/>
    <w:rsid w:val="00DB653D"/>
    <w:rsid w:val="00DB7F19"/>
    <w:rsid w:val="00DD68DB"/>
    <w:rsid w:val="00E24871"/>
    <w:rsid w:val="00EC0B80"/>
    <w:rsid w:val="00F32736"/>
    <w:rsid w:val="00F90379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5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29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6A19-8C50-4A38-9F67-986FAF4E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Fujitsu</cp:lastModifiedBy>
  <cp:revision>47</cp:revision>
  <cp:lastPrinted>2021-03-22T08:29:00Z</cp:lastPrinted>
  <dcterms:created xsi:type="dcterms:W3CDTF">2019-01-03T07:59:00Z</dcterms:created>
  <dcterms:modified xsi:type="dcterms:W3CDTF">2021-03-22T08:30:00Z</dcterms:modified>
</cp:coreProperties>
</file>